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5813" w:rsidRDefault="00912837">
      <w:pPr>
        <w:rPr>
          <w:rFonts w:ascii="Times New Roman" w:hAnsi="Times New Roman" w:cs="Times New Roman"/>
          <w:sz w:val="24"/>
          <w:szCs w:val="24"/>
        </w:rPr>
      </w:pPr>
      <w:r>
        <w:rPr>
          <w:rFonts w:ascii="Times New Roman" w:hAnsi="Times New Roman" w:cs="Times New Roman"/>
          <w:sz w:val="24"/>
          <w:szCs w:val="24"/>
        </w:rPr>
        <w:t>Literary Analysis</w:t>
      </w:r>
    </w:p>
    <w:p w:rsidR="00B60E9D" w:rsidRDefault="006011A6">
      <w:pPr>
        <w:rPr>
          <w:rFonts w:ascii="Times New Roman" w:hAnsi="Times New Roman" w:cs="Times New Roman"/>
          <w:sz w:val="24"/>
          <w:szCs w:val="24"/>
        </w:rPr>
      </w:pPr>
      <w:r>
        <w:rPr>
          <w:rFonts w:ascii="Times New Roman" w:hAnsi="Times New Roman" w:cs="Times New Roman"/>
          <w:sz w:val="24"/>
          <w:szCs w:val="24"/>
        </w:rPr>
        <w:t>Course:</w:t>
      </w:r>
    </w:p>
    <w:p w:rsidR="006011A6" w:rsidRDefault="006011A6">
      <w:pPr>
        <w:rPr>
          <w:rFonts w:ascii="Times New Roman" w:hAnsi="Times New Roman" w:cs="Times New Roman"/>
          <w:sz w:val="24"/>
          <w:szCs w:val="24"/>
        </w:rPr>
      </w:pPr>
      <w:r>
        <w:rPr>
          <w:rFonts w:ascii="Times New Roman" w:hAnsi="Times New Roman" w:cs="Times New Roman"/>
          <w:sz w:val="24"/>
          <w:szCs w:val="24"/>
        </w:rPr>
        <w:t>Professor:</w:t>
      </w:r>
    </w:p>
    <w:p w:rsidR="006011A6" w:rsidRDefault="006011A6">
      <w:pPr>
        <w:rPr>
          <w:rFonts w:ascii="Times New Roman" w:hAnsi="Times New Roman" w:cs="Times New Roman"/>
          <w:sz w:val="24"/>
          <w:szCs w:val="24"/>
        </w:rPr>
      </w:pPr>
      <w:r>
        <w:rPr>
          <w:rFonts w:ascii="Times New Roman" w:hAnsi="Times New Roman" w:cs="Times New Roman"/>
          <w:sz w:val="24"/>
          <w:szCs w:val="24"/>
        </w:rPr>
        <w:t>Date:</w:t>
      </w:r>
    </w:p>
    <w:p w:rsidR="00435E62" w:rsidRDefault="00435E62" w:rsidP="00435E62">
      <w:pPr>
        <w:ind w:left="0" w:firstLine="720"/>
        <w:rPr>
          <w:rFonts w:ascii="Times New Roman" w:hAnsi="Times New Roman" w:cs="Times New Roman"/>
          <w:sz w:val="24"/>
          <w:szCs w:val="24"/>
        </w:rPr>
      </w:pPr>
      <w:r w:rsidRPr="00435E62">
        <w:rPr>
          <w:rFonts w:ascii="Times New Roman" w:hAnsi="Times New Roman" w:cs="Times New Roman"/>
          <w:sz w:val="24"/>
          <w:szCs w:val="24"/>
        </w:rPr>
        <w:t xml:space="preserve">In </w:t>
      </w:r>
      <w:r w:rsidR="00171CAC">
        <w:rPr>
          <w:rFonts w:ascii="Times New Roman" w:hAnsi="Times New Roman" w:cs="Times New Roman"/>
          <w:sz w:val="24"/>
          <w:szCs w:val="24"/>
        </w:rPr>
        <w:t>the story of “A very old man with enormous wings</w:t>
      </w:r>
      <w:r w:rsidR="000E5606">
        <w:rPr>
          <w:rFonts w:ascii="Times New Roman" w:hAnsi="Times New Roman" w:cs="Times New Roman"/>
          <w:sz w:val="24"/>
          <w:szCs w:val="24"/>
        </w:rPr>
        <w:t>”</w:t>
      </w:r>
      <w:r w:rsidR="000E5606" w:rsidRPr="00435E62">
        <w:rPr>
          <w:rFonts w:ascii="Times New Roman" w:hAnsi="Times New Roman" w:cs="Times New Roman"/>
          <w:sz w:val="24"/>
          <w:szCs w:val="24"/>
        </w:rPr>
        <w:t xml:space="preserve"> </w:t>
      </w:r>
      <w:r w:rsidR="000E5606">
        <w:rPr>
          <w:rFonts w:ascii="Times New Roman" w:hAnsi="Times New Roman" w:cs="Times New Roman"/>
          <w:sz w:val="24"/>
          <w:szCs w:val="24"/>
        </w:rPr>
        <w:t>by</w:t>
      </w:r>
      <w:r w:rsidR="00171CAC">
        <w:rPr>
          <w:rFonts w:ascii="Times New Roman" w:hAnsi="Times New Roman" w:cs="Times New Roman"/>
          <w:sz w:val="24"/>
          <w:szCs w:val="24"/>
        </w:rPr>
        <w:t xml:space="preserve"> Gabriel Garcia </w:t>
      </w:r>
      <w:r w:rsidR="00D35802">
        <w:rPr>
          <w:rFonts w:ascii="Times New Roman" w:hAnsi="Times New Roman" w:cs="Times New Roman"/>
          <w:sz w:val="24"/>
          <w:szCs w:val="24"/>
        </w:rPr>
        <w:t>Marques,</w:t>
      </w:r>
      <w:r w:rsidR="00171CAC">
        <w:rPr>
          <w:rFonts w:ascii="Times New Roman" w:hAnsi="Times New Roman" w:cs="Times New Roman"/>
          <w:sz w:val="24"/>
          <w:szCs w:val="24"/>
        </w:rPr>
        <w:t xml:space="preserve"> </w:t>
      </w:r>
      <w:r w:rsidRPr="00435E62">
        <w:rPr>
          <w:rFonts w:ascii="Times New Roman" w:hAnsi="Times New Roman" w:cs="Times New Roman"/>
          <w:sz w:val="24"/>
          <w:szCs w:val="24"/>
        </w:rPr>
        <w:t xml:space="preserve">the plot reveals how </w:t>
      </w:r>
      <w:r w:rsidR="00171CAC">
        <w:rPr>
          <w:rFonts w:ascii="Times New Roman" w:hAnsi="Times New Roman" w:cs="Times New Roman"/>
          <w:sz w:val="24"/>
          <w:szCs w:val="24"/>
        </w:rPr>
        <w:t xml:space="preserve">nature can be supernatural and portray its wrath in a stimulating manner. This story takes the audience to a self-evaluation moment that questions, what if it was </w:t>
      </w:r>
      <w:r w:rsidR="00D35802">
        <w:rPr>
          <w:rFonts w:ascii="Times New Roman" w:hAnsi="Times New Roman" w:cs="Times New Roman"/>
          <w:sz w:val="24"/>
          <w:szCs w:val="24"/>
        </w:rPr>
        <w:t>I.</w:t>
      </w:r>
      <w:r w:rsidR="00171CAC">
        <w:rPr>
          <w:rFonts w:ascii="Times New Roman" w:hAnsi="Times New Roman" w:cs="Times New Roman"/>
          <w:sz w:val="24"/>
          <w:szCs w:val="24"/>
        </w:rPr>
        <w:t xml:space="preserve"> What would I do? </w:t>
      </w:r>
      <w:r w:rsidR="00D35802">
        <w:rPr>
          <w:rFonts w:ascii="Times New Roman" w:hAnsi="Times New Roman" w:cs="Times New Roman"/>
          <w:sz w:val="24"/>
          <w:szCs w:val="24"/>
        </w:rPr>
        <w:t>In addition,</w:t>
      </w:r>
      <w:r w:rsidR="00171CAC">
        <w:rPr>
          <w:rFonts w:ascii="Times New Roman" w:hAnsi="Times New Roman" w:cs="Times New Roman"/>
          <w:sz w:val="24"/>
          <w:szCs w:val="24"/>
        </w:rPr>
        <w:t xml:space="preserve"> many questions that will linger in our minds. </w:t>
      </w:r>
      <w:r w:rsidR="000E5606">
        <w:rPr>
          <w:rFonts w:ascii="Times New Roman" w:hAnsi="Times New Roman" w:cs="Times New Roman"/>
          <w:sz w:val="24"/>
          <w:szCs w:val="24"/>
        </w:rPr>
        <w:t xml:space="preserve">The tone of this story </w:t>
      </w:r>
      <w:r w:rsidR="00EC62CA">
        <w:rPr>
          <w:rFonts w:ascii="Times New Roman" w:hAnsi="Times New Roman" w:cs="Times New Roman"/>
          <w:sz w:val="24"/>
          <w:szCs w:val="24"/>
        </w:rPr>
        <w:t xml:space="preserve">is </w:t>
      </w:r>
      <w:r w:rsidR="000E5606">
        <w:rPr>
          <w:rFonts w:ascii="Times New Roman" w:hAnsi="Times New Roman" w:cs="Times New Roman"/>
          <w:sz w:val="24"/>
          <w:szCs w:val="24"/>
        </w:rPr>
        <w:t xml:space="preserve">blended with creativity and a unique style that takes through the audience through a Q and A moment and determine the solutions to many problems that we go through in or daily lives. Gabriel inspires the audience to be </w:t>
      </w:r>
      <w:r w:rsidR="00597D44">
        <w:rPr>
          <w:rFonts w:ascii="Times New Roman" w:hAnsi="Times New Roman" w:cs="Times New Roman"/>
          <w:sz w:val="24"/>
          <w:szCs w:val="24"/>
        </w:rPr>
        <w:t>open-minded</w:t>
      </w:r>
      <w:r w:rsidR="000E5606">
        <w:rPr>
          <w:rFonts w:ascii="Times New Roman" w:hAnsi="Times New Roman" w:cs="Times New Roman"/>
          <w:sz w:val="24"/>
          <w:szCs w:val="24"/>
        </w:rPr>
        <w:t xml:space="preserve"> and have a second though in whatever that they do and apply creativity in those decisions.</w:t>
      </w:r>
      <w:r w:rsidR="00EC62CA">
        <w:rPr>
          <w:rFonts w:ascii="Times New Roman" w:hAnsi="Times New Roman" w:cs="Times New Roman"/>
          <w:sz w:val="24"/>
          <w:szCs w:val="24"/>
        </w:rPr>
        <w:t xml:space="preserve"> The theme here is to bring to the attention of the audience that thinking outside the box could be way better for the right solutions</w:t>
      </w:r>
      <w:r w:rsidR="009F7700">
        <w:rPr>
          <w:rFonts w:ascii="Times New Roman" w:hAnsi="Times New Roman" w:cs="Times New Roman"/>
          <w:sz w:val="24"/>
          <w:szCs w:val="24"/>
        </w:rPr>
        <w:t xml:space="preserve"> </w:t>
      </w:r>
      <w:r w:rsidR="009F7700">
        <w:rPr>
          <w:rFonts w:ascii="Times New Roman" w:hAnsi="Times New Roman" w:cs="Times New Roman"/>
          <w:sz w:val="24"/>
          <w:szCs w:val="24"/>
        </w:rPr>
        <w:t>(Marquez, 2)</w:t>
      </w:r>
      <w:r w:rsidR="00EC62CA">
        <w:rPr>
          <w:rFonts w:ascii="Times New Roman" w:hAnsi="Times New Roman" w:cs="Times New Roman"/>
          <w:sz w:val="24"/>
          <w:szCs w:val="24"/>
        </w:rPr>
        <w:t>.</w:t>
      </w:r>
    </w:p>
    <w:p w:rsidR="00242C5E" w:rsidRDefault="00242C5E" w:rsidP="00435E62">
      <w:pPr>
        <w:ind w:left="0" w:firstLine="720"/>
        <w:rPr>
          <w:rFonts w:ascii="Times New Roman" w:hAnsi="Times New Roman" w:cs="Times New Roman"/>
          <w:sz w:val="24"/>
          <w:szCs w:val="24"/>
        </w:rPr>
      </w:pPr>
      <w:r>
        <w:rPr>
          <w:rFonts w:ascii="Times New Roman" w:hAnsi="Times New Roman" w:cs="Times New Roman"/>
          <w:sz w:val="24"/>
          <w:szCs w:val="24"/>
        </w:rPr>
        <w:t xml:space="preserve">The plot of the story takes place in Elisenda’s and Pelayo house. </w:t>
      </w:r>
      <w:r w:rsidR="00C727C5">
        <w:rPr>
          <w:rFonts w:ascii="Times New Roman" w:hAnsi="Times New Roman" w:cs="Times New Roman"/>
          <w:sz w:val="24"/>
          <w:szCs w:val="24"/>
        </w:rPr>
        <w:t xml:space="preserve">It is a gloomy </w:t>
      </w:r>
      <w:r w:rsidR="00D35802">
        <w:rPr>
          <w:rFonts w:ascii="Times New Roman" w:hAnsi="Times New Roman" w:cs="Times New Roman"/>
          <w:sz w:val="24"/>
          <w:szCs w:val="24"/>
        </w:rPr>
        <w:t>setting, which</w:t>
      </w:r>
      <w:r w:rsidR="00C727C5">
        <w:rPr>
          <w:rFonts w:ascii="Times New Roman" w:hAnsi="Times New Roman" w:cs="Times New Roman"/>
          <w:sz w:val="24"/>
          <w:szCs w:val="24"/>
        </w:rPr>
        <w:t xml:space="preserve"> is </w:t>
      </w:r>
      <w:r w:rsidR="00D35802">
        <w:rPr>
          <w:rFonts w:ascii="Times New Roman" w:hAnsi="Times New Roman" w:cs="Times New Roman"/>
          <w:sz w:val="24"/>
          <w:szCs w:val="24"/>
        </w:rPr>
        <w:t>because</w:t>
      </w:r>
      <w:r w:rsidR="00C727C5">
        <w:rPr>
          <w:rFonts w:ascii="Times New Roman" w:hAnsi="Times New Roman" w:cs="Times New Roman"/>
          <w:sz w:val="24"/>
          <w:szCs w:val="24"/>
        </w:rPr>
        <w:t xml:space="preserve"> of bad weather that fills the house with crabs washed up from the sea by the waves. We have a child who is </w:t>
      </w:r>
      <w:r w:rsidR="00D35802">
        <w:rPr>
          <w:rFonts w:ascii="Times New Roman" w:hAnsi="Times New Roman" w:cs="Times New Roman"/>
          <w:sz w:val="24"/>
          <w:szCs w:val="24"/>
        </w:rPr>
        <w:t>very</w:t>
      </w:r>
      <w:r w:rsidR="00C727C5">
        <w:rPr>
          <w:rFonts w:ascii="Times New Roman" w:hAnsi="Times New Roman" w:cs="Times New Roman"/>
          <w:sz w:val="24"/>
          <w:szCs w:val="24"/>
        </w:rPr>
        <w:t xml:space="preserve"> ill in the house with high fever. Gabriel breaks the scenario once more by bringing in an old man with wings to fly.</w:t>
      </w:r>
      <w:r w:rsidR="005D55DF">
        <w:rPr>
          <w:rFonts w:ascii="Times New Roman" w:hAnsi="Times New Roman" w:cs="Times New Roman"/>
          <w:sz w:val="24"/>
          <w:szCs w:val="24"/>
        </w:rPr>
        <w:t xml:space="preserve"> The couple, Pelayo and Elisenda behave in a skeptical manner the moment the old man appears who is in form of an angel.</w:t>
      </w:r>
      <w:r w:rsidR="00EE5B45">
        <w:rPr>
          <w:rFonts w:ascii="Times New Roman" w:hAnsi="Times New Roman" w:cs="Times New Roman"/>
          <w:sz w:val="24"/>
          <w:szCs w:val="24"/>
        </w:rPr>
        <w:t xml:space="preserve"> They start to mock him that he is bald headed and very old. They then begin to harass him before calling for professionals i.e. to come and investigate him</w:t>
      </w:r>
      <w:r w:rsidR="009F7700">
        <w:rPr>
          <w:rFonts w:ascii="Times New Roman" w:hAnsi="Times New Roman" w:cs="Times New Roman"/>
          <w:sz w:val="24"/>
          <w:szCs w:val="24"/>
        </w:rPr>
        <w:t xml:space="preserve"> </w:t>
      </w:r>
      <w:r w:rsidR="009F7700">
        <w:rPr>
          <w:rFonts w:ascii="Times New Roman" w:hAnsi="Times New Roman" w:cs="Times New Roman"/>
          <w:sz w:val="24"/>
          <w:szCs w:val="24"/>
        </w:rPr>
        <w:t>(Marquez,</w:t>
      </w:r>
      <w:r w:rsidR="009F7700">
        <w:rPr>
          <w:rFonts w:ascii="Times New Roman" w:hAnsi="Times New Roman" w:cs="Times New Roman"/>
          <w:sz w:val="24"/>
          <w:szCs w:val="24"/>
        </w:rPr>
        <w:t xml:space="preserve"> 3</w:t>
      </w:r>
      <w:r w:rsidR="009F7700">
        <w:rPr>
          <w:rFonts w:ascii="Times New Roman" w:hAnsi="Times New Roman" w:cs="Times New Roman"/>
          <w:sz w:val="24"/>
          <w:szCs w:val="24"/>
        </w:rPr>
        <w:t>)</w:t>
      </w:r>
      <w:r w:rsidR="00EE5B45">
        <w:rPr>
          <w:rFonts w:ascii="Times New Roman" w:hAnsi="Times New Roman" w:cs="Times New Roman"/>
          <w:sz w:val="24"/>
          <w:szCs w:val="24"/>
        </w:rPr>
        <w:t>.</w:t>
      </w:r>
    </w:p>
    <w:p w:rsidR="0087631F" w:rsidRDefault="0087631F" w:rsidP="00435E62">
      <w:pPr>
        <w:ind w:left="0" w:firstLine="720"/>
        <w:rPr>
          <w:rFonts w:ascii="Times New Roman" w:hAnsi="Times New Roman" w:cs="Times New Roman"/>
          <w:sz w:val="24"/>
          <w:szCs w:val="24"/>
        </w:rPr>
      </w:pPr>
      <w:r>
        <w:rPr>
          <w:rFonts w:ascii="Times New Roman" w:hAnsi="Times New Roman" w:cs="Times New Roman"/>
          <w:sz w:val="24"/>
          <w:szCs w:val="24"/>
        </w:rPr>
        <w:t xml:space="preserve">The tone has been constructed straight from the start of the story when the author brings in a sick kid who is in the midst of unbearable weather. </w:t>
      </w:r>
      <w:r w:rsidR="00597D44">
        <w:rPr>
          <w:rFonts w:ascii="Times New Roman" w:hAnsi="Times New Roman" w:cs="Times New Roman"/>
          <w:sz w:val="24"/>
          <w:szCs w:val="24"/>
        </w:rPr>
        <w:t>The story takes us to the facts of the happenings and the miraculous ways that we would use to change the events.</w:t>
      </w:r>
      <w:r w:rsidR="00F14656">
        <w:rPr>
          <w:rFonts w:ascii="Times New Roman" w:hAnsi="Times New Roman" w:cs="Times New Roman"/>
          <w:sz w:val="24"/>
          <w:szCs w:val="24"/>
        </w:rPr>
        <w:t xml:space="preserve"> In this event, the </w:t>
      </w:r>
      <w:r w:rsidR="00F14656">
        <w:rPr>
          <w:rFonts w:ascii="Times New Roman" w:hAnsi="Times New Roman" w:cs="Times New Roman"/>
          <w:sz w:val="24"/>
          <w:szCs w:val="24"/>
        </w:rPr>
        <w:lastRenderedPageBreak/>
        <w:t xml:space="preserve">writer captures the reader’s imaginations and brings in magical element that breaks down our imagination. This is evident when the </w:t>
      </w:r>
      <w:r w:rsidR="00AE0EB3">
        <w:rPr>
          <w:rFonts w:ascii="Times New Roman" w:hAnsi="Times New Roman" w:cs="Times New Roman"/>
          <w:sz w:val="24"/>
          <w:szCs w:val="24"/>
        </w:rPr>
        <w:t>author places the old man</w:t>
      </w:r>
      <w:r w:rsidR="00F14656">
        <w:rPr>
          <w:rFonts w:ascii="Times New Roman" w:hAnsi="Times New Roman" w:cs="Times New Roman"/>
          <w:sz w:val="24"/>
          <w:szCs w:val="24"/>
        </w:rPr>
        <w:t xml:space="preserve"> on the mud and he is not able to extricate himself at all</w:t>
      </w:r>
      <w:r w:rsidR="00680357">
        <w:rPr>
          <w:rFonts w:ascii="Times New Roman" w:hAnsi="Times New Roman" w:cs="Times New Roman"/>
          <w:sz w:val="24"/>
          <w:szCs w:val="24"/>
        </w:rPr>
        <w:t xml:space="preserve"> (Marquez, 2)</w:t>
      </w:r>
      <w:r w:rsidR="00F14656">
        <w:rPr>
          <w:rFonts w:ascii="Times New Roman" w:hAnsi="Times New Roman" w:cs="Times New Roman"/>
          <w:sz w:val="24"/>
          <w:szCs w:val="24"/>
        </w:rPr>
        <w:t>.</w:t>
      </w:r>
    </w:p>
    <w:p w:rsidR="00AE0EB3" w:rsidRDefault="00AE0EB3" w:rsidP="00435E62">
      <w:pPr>
        <w:ind w:left="0" w:firstLine="720"/>
        <w:rPr>
          <w:rFonts w:ascii="Times New Roman" w:hAnsi="Times New Roman" w:cs="Times New Roman"/>
          <w:sz w:val="24"/>
          <w:szCs w:val="24"/>
        </w:rPr>
      </w:pPr>
      <w:r>
        <w:rPr>
          <w:rFonts w:ascii="Times New Roman" w:hAnsi="Times New Roman" w:cs="Times New Roman"/>
          <w:sz w:val="24"/>
          <w:szCs w:val="24"/>
        </w:rPr>
        <w:t xml:space="preserve">Ironically, the old man could have used the objects around him to fly. We also face a wise old woman who sees the ability in the old man and describes him as an angel. </w:t>
      </w:r>
      <w:r w:rsidR="00264921">
        <w:rPr>
          <w:rFonts w:ascii="Times New Roman" w:hAnsi="Times New Roman" w:cs="Times New Roman"/>
          <w:sz w:val="24"/>
          <w:szCs w:val="24"/>
        </w:rPr>
        <w:t>From the wording used by Gabriel we can experience a magnanimous feeling when he sets the angel (old man) at different situations e.g. on the mud, clubbing him to death and leaving him to his fate on the high seas.</w:t>
      </w:r>
      <w:r w:rsidR="00CC63D2">
        <w:rPr>
          <w:rFonts w:ascii="Times New Roman" w:hAnsi="Times New Roman" w:cs="Times New Roman"/>
          <w:sz w:val="24"/>
          <w:szCs w:val="24"/>
        </w:rPr>
        <w:t xml:space="preserve"> The story has also parts that the author has some sense and portrays regret to humanity and the failure to recognize </w:t>
      </w:r>
      <w:r w:rsidR="00D35802">
        <w:rPr>
          <w:rFonts w:ascii="Times New Roman" w:hAnsi="Times New Roman" w:cs="Times New Roman"/>
          <w:sz w:val="24"/>
          <w:szCs w:val="24"/>
        </w:rPr>
        <w:t>the power in</w:t>
      </w:r>
      <w:bookmarkStart w:id="0" w:name="_GoBack"/>
      <w:bookmarkEnd w:id="0"/>
      <w:r w:rsidR="00CC63D2">
        <w:rPr>
          <w:rFonts w:ascii="Times New Roman" w:hAnsi="Times New Roman" w:cs="Times New Roman"/>
          <w:sz w:val="24"/>
          <w:szCs w:val="24"/>
        </w:rPr>
        <w:t xml:space="preserve"> us. We have a weakness when we are not keen enough to notice the power and magic in us and concentrate </w:t>
      </w:r>
      <w:r w:rsidR="009841DD">
        <w:rPr>
          <w:rFonts w:ascii="Times New Roman" w:hAnsi="Times New Roman" w:cs="Times New Roman"/>
          <w:sz w:val="24"/>
          <w:szCs w:val="24"/>
        </w:rPr>
        <w:t>on what w</w:t>
      </w:r>
      <w:r w:rsidR="00CC63D2">
        <w:rPr>
          <w:rFonts w:ascii="Times New Roman" w:hAnsi="Times New Roman" w:cs="Times New Roman"/>
          <w:sz w:val="24"/>
          <w:szCs w:val="24"/>
        </w:rPr>
        <w:t>e don’t have.</w:t>
      </w:r>
      <w:r w:rsidR="009841DD">
        <w:rPr>
          <w:rFonts w:ascii="Times New Roman" w:hAnsi="Times New Roman" w:cs="Times New Roman"/>
          <w:sz w:val="24"/>
          <w:szCs w:val="24"/>
        </w:rPr>
        <w:t xml:space="preserve"> For example in the </w:t>
      </w:r>
      <w:r w:rsidR="00D35802">
        <w:rPr>
          <w:rFonts w:ascii="Times New Roman" w:hAnsi="Times New Roman" w:cs="Times New Roman"/>
          <w:sz w:val="24"/>
          <w:szCs w:val="24"/>
        </w:rPr>
        <w:t>story,</w:t>
      </w:r>
      <w:r w:rsidR="009841DD">
        <w:rPr>
          <w:rFonts w:ascii="Times New Roman" w:hAnsi="Times New Roman" w:cs="Times New Roman"/>
          <w:sz w:val="24"/>
          <w:szCs w:val="24"/>
        </w:rPr>
        <w:t xml:space="preserve"> we can see that the husband and the wife decide to embarrass the angel (Old man) which is somehow selfish and inhuman of them.</w:t>
      </w:r>
      <w:r w:rsidR="000B0719">
        <w:rPr>
          <w:rFonts w:ascii="Times New Roman" w:hAnsi="Times New Roman" w:cs="Times New Roman"/>
          <w:sz w:val="24"/>
          <w:szCs w:val="24"/>
        </w:rPr>
        <w:t xml:space="preserve"> We tend to view things differently here and imagine what else </w:t>
      </w:r>
      <w:r w:rsidR="00D35802">
        <w:rPr>
          <w:rFonts w:ascii="Times New Roman" w:hAnsi="Times New Roman" w:cs="Times New Roman"/>
          <w:sz w:val="24"/>
          <w:szCs w:val="24"/>
        </w:rPr>
        <w:t>we can</w:t>
      </w:r>
      <w:r w:rsidR="000B0719">
        <w:rPr>
          <w:rFonts w:ascii="Times New Roman" w:hAnsi="Times New Roman" w:cs="Times New Roman"/>
          <w:sz w:val="24"/>
          <w:szCs w:val="24"/>
        </w:rPr>
        <w:t xml:space="preserve"> do with our gifts and talents. Are we humane enough? These are some of the questions that we ask </w:t>
      </w:r>
      <w:r w:rsidR="002F1ECA">
        <w:rPr>
          <w:rFonts w:ascii="Times New Roman" w:hAnsi="Times New Roman" w:cs="Times New Roman"/>
          <w:sz w:val="24"/>
          <w:szCs w:val="24"/>
        </w:rPr>
        <w:t>ourselves</w:t>
      </w:r>
      <w:r w:rsidR="000B0719">
        <w:rPr>
          <w:rFonts w:ascii="Times New Roman" w:hAnsi="Times New Roman" w:cs="Times New Roman"/>
          <w:sz w:val="24"/>
          <w:szCs w:val="24"/>
        </w:rPr>
        <w:t xml:space="preserve"> as human beings on our character in this event.</w:t>
      </w:r>
      <w:r w:rsidR="00DA47CE">
        <w:rPr>
          <w:rFonts w:ascii="Times New Roman" w:hAnsi="Times New Roman" w:cs="Times New Roman"/>
          <w:sz w:val="24"/>
          <w:szCs w:val="24"/>
        </w:rPr>
        <w:t xml:space="preserve"> What we expect as human beings is a situation whereby manna will come from heaven and save us from our different situations. </w:t>
      </w:r>
    </w:p>
    <w:p w:rsidR="00690E64" w:rsidRDefault="00690E64" w:rsidP="00435E62">
      <w:pPr>
        <w:ind w:left="0" w:firstLine="720"/>
        <w:rPr>
          <w:rFonts w:ascii="Times New Roman" w:hAnsi="Times New Roman" w:cs="Times New Roman"/>
          <w:sz w:val="24"/>
          <w:szCs w:val="24"/>
        </w:rPr>
      </w:pPr>
      <w:r>
        <w:rPr>
          <w:rFonts w:ascii="Times New Roman" w:hAnsi="Times New Roman" w:cs="Times New Roman"/>
          <w:sz w:val="24"/>
          <w:szCs w:val="24"/>
        </w:rPr>
        <w:t>Gabriel also uses magical realism in his story.</w:t>
      </w:r>
      <w:r w:rsidR="00D610B9">
        <w:rPr>
          <w:rFonts w:ascii="Times New Roman" w:hAnsi="Times New Roman" w:cs="Times New Roman"/>
          <w:sz w:val="24"/>
          <w:szCs w:val="24"/>
        </w:rPr>
        <w:t xml:space="preserve"> He creates different scenes that make us yearn to read more about the story and </w:t>
      </w:r>
      <w:r w:rsidR="00482366">
        <w:rPr>
          <w:rFonts w:ascii="Times New Roman" w:hAnsi="Times New Roman" w:cs="Times New Roman"/>
          <w:sz w:val="24"/>
          <w:szCs w:val="24"/>
        </w:rPr>
        <w:t>analyze</w:t>
      </w:r>
      <w:r w:rsidR="00D610B9">
        <w:rPr>
          <w:rFonts w:ascii="Times New Roman" w:hAnsi="Times New Roman" w:cs="Times New Roman"/>
          <w:sz w:val="24"/>
          <w:szCs w:val="24"/>
        </w:rPr>
        <w:t xml:space="preserve"> it deeper.</w:t>
      </w:r>
      <w:r w:rsidR="0048270A">
        <w:rPr>
          <w:rFonts w:ascii="Times New Roman" w:hAnsi="Times New Roman" w:cs="Times New Roman"/>
          <w:sz w:val="24"/>
          <w:szCs w:val="24"/>
        </w:rPr>
        <w:t xml:space="preserve"> The magic has been spread across humanity all the way to supernatural elements to create memorable scenes in the story that the audience can use to make comparable situations. </w:t>
      </w:r>
      <w:r w:rsidR="00AB1B5E">
        <w:rPr>
          <w:rFonts w:ascii="Times New Roman" w:hAnsi="Times New Roman" w:cs="Times New Roman"/>
          <w:sz w:val="24"/>
          <w:szCs w:val="24"/>
        </w:rPr>
        <w:t>For example, magical realism has been used in the angelic character of the old man to make him holly and magical. For example, he ensures a lot of humiliation and harassment from the couple. He is also mimicked for his supernatural origin. He however, demonstrates the ability to ensure hardships</w:t>
      </w:r>
      <w:r w:rsidR="000B7799">
        <w:rPr>
          <w:rFonts w:ascii="Times New Roman" w:hAnsi="Times New Roman" w:cs="Times New Roman"/>
          <w:sz w:val="24"/>
          <w:szCs w:val="24"/>
        </w:rPr>
        <w:t xml:space="preserve"> (Marquez, 3)</w:t>
      </w:r>
      <w:r w:rsidR="00AB1B5E">
        <w:rPr>
          <w:rFonts w:ascii="Times New Roman" w:hAnsi="Times New Roman" w:cs="Times New Roman"/>
          <w:sz w:val="24"/>
          <w:szCs w:val="24"/>
        </w:rPr>
        <w:t>.</w:t>
      </w:r>
      <w:r w:rsidR="00680357">
        <w:rPr>
          <w:rFonts w:ascii="Times New Roman" w:hAnsi="Times New Roman" w:cs="Times New Roman"/>
          <w:sz w:val="24"/>
          <w:szCs w:val="24"/>
        </w:rPr>
        <w:t xml:space="preserve"> </w:t>
      </w:r>
    </w:p>
    <w:p w:rsidR="004D5A41" w:rsidRDefault="004D5A41" w:rsidP="00435E62">
      <w:pPr>
        <w:ind w:left="0" w:firstLine="720"/>
        <w:rPr>
          <w:rFonts w:ascii="Times New Roman" w:hAnsi="Times New Roman" w:cs="Times New Roman"/>
          <w:sz w:val="24"/>
          <w:szCs w:val="24"/>
        </w:rPr>
      </w:pPr>
      <w:r>
        <w:rPr>
          <w:rFonts w:ascii="Times New Roman" w:hAnsi="Times New Roman" w:cs="Times New Roman"/>
          <w:sz w:val="24"/>
          <w:szCs w:val="24"/>
        </w:rPr>
        <w:lastRenderedPageBreak/>
        <w:t>The judgmental theme made by the society is also evident in the story.</w:t>
      </w:r>
      <w:r w:rsidR="001C0A0E">
        <w:rPr>
          <w:rFonts w:ascii="Times New Roman" w:hAnsi="Times New Roman" w:cs="Times New Roman"/>
          <w:sz w:val="24"/>
          <w:szCs w:val="24"/>
        </w:rPr>
        <w:t xml:space="preserve"> The “Old man” is used to show how human beings can be judgmental. When the couple meets him, they mock him that he does not have any qualifications that describe angels. For </w:t>
      </w:r>
      <w:r w:rsidR="006E18B5">
        <w:rPr>
          <w:rFonts w:ascii="Times New Roman" w:hAnsi="Times New Roman" w:cs="Times New Roman"/>
          <w:sz w:val="24"/>
          <w:szCs w:val="24"/>
        </w:rPr>
        <w:t>example,</w:t>
      </w:r>
      <w:r w:rsidR="001C0A0E">
        <w:rPr>
          <w:rFonts w:ascii="Times New Roman" w:hAnsi="Times New Roman" w:cs="Times New Roman"/>
          <w:sz w:val="24"/>
          <w:szCs w:val="24"/>
        </w:rPr>
        <w:t xml:space="preserve"> they describe him as bald headed, almost teeth less, and other physical characteristics that come into their mind (Marquez 2). In this situation, physical characteristics don’t help in any way.</w:t>
      </w:r>
      <w:r w:rsidR="00EA69A0">
        <w:rPr>
          <w:rFonts w:ascii="Times New Roman" w:hAnsi="Times New Roman" w:cs="Times New Roman"/>
          <w:sz w:val="24"/>
          <w:szCs w:val="24"/>
        </w:rPr>
        <w:t xml:space="preserve"> The old man is seen as a “decrepit hen”</w:t>
      </w:r>
      <w:r w:rsidR="001C0A0E">
        <w:rPr>
          <w:rFonts w:ascii="Times New Roman" w:hAnsi="Times New Roman" w:cs="Times New Roman"/>
          <w:sz w:val="24"/>
          <w:szCs w:val="24"/>
        </w:rPr>
        <w:t xml:space="preserve"> </w:t>
      </w:r>
      <w:r w:rsidR="00EA69A0">
        <w:rPr>
          <w:rFonts w:ascii="Times New Roman" w:hAnsi="Times New Roman" w:cs="Times New Roman"/>
          <w:sz w:val="24"/>
          <w:szCs w:val="24"/>
        </w:rPr>
        <w:t>despite the villagers being religious and believers.</w:t>
      </w:r>
      <w:r w:rsidR="006E18B5">
        <w:rPr>
          <w:rFonts w:ascii="Times New Roman" w:hAnsi="Times New Roman" w:cs="Times New Roman"/>
          <w:sz w:val="24"/>
          <w:szCs w:val="24"/>
        </w:rPr>
        <w:t xml:space="preserve"> They know very well that Jesus was born in a manger and was surrounded by cows yet he was seen as an angel but here they are skeptical to the old man who comes down in similar circumstances.</w:t>
      </w:r>
    </w:p>
    <w:p w:rsidR="00893B40" w:rsidRDefault="00A43A66" w:rsidP="00435E62">
      <w:pPr>
        <w:ind w:left="0" w:firstLine="720"/>
        <w:rPr>
          <w:rFonts w:ascii="Times New Roman" w:hAnsi="Times New Roman" w:cs="Times New Roman"/>
          <w:sz w:val="24"/>
          <w:szCs w:val="24"/>
        </w:rPr>
      </w:pPr>
      <w:r>
        <w:rPr>
          <w:rFonts w:ascii="Times New Roman" w:hAnsi="Times New Roman" w:cs="Times New Roman"/>
          <w:sz w:val="24"/>
          <w:szCs w:val="24"/>
        </w:rPr>
        <w:t xml:space="preserve">Inconsistency </w:t>
      </w:r>
      <w:r w:rsidR="00F61161">
        <w:rPr>
          <w:rFonts w:ascii="Times New Roman" w:hAnsi="Times New Roman" w:cs="Times New Roman"/>
          <w:sz w:val="24"/>
          <w:szCs w:val="24"/>
        </w:rPr>
        <w:t xml:space="preserve">of faith in people is another </w:t>
      </w:r>
      <w:r>
        <w:rPr>
          <w:rFonts w:ascii="Times New Roman" w:hAnsi="Times New Roman" w:cs="Times New Roman"/>
          <w:sz w:val="24"/>
          <w:szCs w:val="24"/>
        </w:rPr>
        <w:t>theme that has been demonstrated very well in the story.</w:t>
      </w:r>
      <w:r w:rsidR="006173FA">
        <w:rPr>
          <w:rFonts w:ascii="Times New Roman" w:hAnsi="Times New Roman" w:cs="Times New Roman"/>
          <w:sz w:val="24"/>
          <w:szCs w:val="24"/>
        </w:rPr>
        <w:t xml:space="preserve"> Many people in the society claim to be rich in faith but the obstacles that confront them prove otherwise. The skeptical nature of the couple shows that people has inconsistent faith and weakness of Latin-American is evident.</w:t>
      </w:r>
      <w:r w:rsidR="00AC68F1">
        <w:rPr>
          <w:rFonts w:ascii="Times New Roman" w:hAnsi="Times New Roman" w:cs="Times New Roman"/>
          <w:sz w:val="24"/>
          <w:szCs w:val="24"/>
        </w:rPr>
        <w:t xml:space="preserve"> When the mythical creature comes down, the villagers described in eth story lose their interest in the old man just because the spider woman understands her potential to transform (Marquez, 5)</w:t>
      </w:r>
      <w:r w:rsidR="00753330">
        <w:rPr>
          <w:rFonts w:ascii="Times New Roman" w:hAnsi="Times New Roman" w:cs="Times New Roman"/>
          <w:sz w:val="24"/>
          <w:szCs w:val="24"/>
        </w:rPr>
        <w:t>. The audience in the story get concerned and start investigating the spider woman without any doubt of her story.</w:t>
      </w:r>
      <w:r w:rsidR="00D156AB">
        <w:rPr>
          <w:rFonts w:ascii="Times New Roman" w:hAnsi="Times New Roman" w:cs="Times New Roman"/>
          <w:sz w:val="24"/>
          <w:szCs w:val="24"/>
        </w:rPr>
        <w:t xml:space="preserve"> It is mythically hard to believe on the transformation story and the factual evidence presented which causes the doctors to chip in and examine the features of the old man. </w:t>
      </w:r>
      <w:r w:rsidR="008F4654">
        <w:rPr>
          <w:rFonts w:ascii="Times New Roman" w:hAnsi="Times New Roman" w:cs="Times New Roman"/>
          <w:sz w:val="24"/>
          <w:szCs w:val="24"/>
        </w:rPr>
        <w:t>In all these scenarios, the faith of the people is not consistence</w:t>
      </w:r>
      <w:r w:rsidR="00893B40">
        <w:rPr>
          <w:rFonts w:ascii="Times New Roman" w:hAnsi="Times New Roman" w:cs="Times New Roman"/>
          <w:sz w:val="24"/>
          <w:szCs w:val="24"/>
        </w:rPr>
        <w:t xml:space="preserve"> (Marquez, 6)</w:t>
      </w:r>
      <w:r w:rsidR="008F4654">
        <w:rPr>
          <w:rFonts w:ascii="Times New Roman" w:hAnsi="Times New Roman" w:cs="Times New Roman"/>
          <w:sz w:val="24"/>
          <w:szCs w:val="24"/>
        </w:rPr>
        <w:t>.</w:t>
      </w:r>
    </w:p>
    <w:p w:rsidR="00A43A66" w:rsidRDefault="008F4654" w:rsidP="00435E62">
      <w:pPr>
        <w:ind w:left="0" w:firstLine="720"/>
        <w:rPr>
          <w:rFonts w:ascii="Times New Roman" w:hAnsi="Times New Roman" w:cs="Times New Roman"/>
          <w:sz w:val="24"/>
          <w:szCs w:val="24"/>
        </w:rPr>
      </w:pPr>
      <w:r>
        <w:rPr>
          <w:rFonts w:ascii="Times New Roman" w:hAnsi="Times New Roman" w:cs="Times New Roman"/>
          <w:sz w:val="24"/>
          <w:szCs w:val="24"/>
        </w:rPr>
        <w:t xml:space="preserve"> </w:t>
      </w:r>
      <w:r w:rsidR="005A00C0">
        <w:rPr>
          <w:rFonts w:ascii="Times New Roman" w:hAnsi="Times New Roman" w:cs="Times New Roman"/>
          <w:sz w:val="24"/>
          <w:szCs w:val="24"/>
        </w:rPr>
        <w:t>In conclusion, the realistic and unrealistic elements of the story catches a glimpse of how people are w</w:t>
      </w:r>
      <w:r w:rsidR="00F53CFC">
        <w:rPr>
          <w:rFonts w:ascii="Times New Roman" w:hAnsi="Times New Roman" w:cs="Times New Roman"/>
          <w:sz w:val="24"/>
          <w:szCs w:val="24"/>
        </w:rPr>
        <w:t xml:space="preserve">illing to believe in their superstitions and what they think is right. The story brings a causal explanation of the inconsistency in faith of the audience in the </w:t>
      </w:r>
      <w:r w:rsidR="00B16012">
        <w:rPr>
          <w:rFonts w:ascii="Times New Roman" w:hAnsi="Times New Roman" w:cs="Times New Roman"/>
          <w:sz w:val="24"/>
          <w:szCs w:val="24"/>
        </w:rPr>
        <w:t xml:space="preserve">story and how that reflects in </w:t>
      </w:r>
      <w:r w:rsidR="00F53CFC">
        <w:rPr>
          <w:rFonts w:ascii="Times New Roman" w:hAnsi="Times New Roman" w:cs="Times New Roman"/>
          <w:sz w:val="24"/>
          <w:szCs w:val="24"/>
        </w:rPr>
        <w:t>th</w:t>
      </w:r>
      <w:r w:rsidR="00B16012">
        <w:rPr>
          <w:rFonts w:ascii="Times New Roman" w:hAnsi="Times New Roman" w:cs="Times New Roman"/>
          <w:sz w:val="24"/>
          <w:szCs w:val="24"/>
        </w:rPr>
        <w:t>e</w:t>
      </w:r>
      <w:r w:rsidR="00F53CFC">
        <w:rPr>
          <w:rFonts w:ascii="Times New Roman" w:hAnsi="Times New Roman" w:cs="Times New Roman"/>
          <w:sz w:val="24"/>
          <w:szCs w:val="24"/>
        </w:rPr>
        <w:t xml:space="preserve"> modern day society and religion.</w:t>
      </w:r>
    </w:p>
    <w:p w:rsidR="00392435" w:rsidRDefault="00392435" w:rsidP="00435E62">
      <w:pPr>
        <w:ind w:left="0" w:firstLine="720"/>
        <w:rPr>
          <w:rFonts w:ascii="Times New Roman" w:hAnsi="Times New Roman" w:cs="Times New Roman"/>
          <w:sz w:val="24"/>
          <w:szCs w:val="24"/>
        </w:rPr>
      </w:pPr>
    </w:p>
    <w:p w:rsidR="00392435" w:rsidRPr="00392435" w:rsidRDefault="00392435" w:rsidP="00392435">
      <w:pPr>
        <w:ind w:left="0" w:firstLine="720"/>
        <w:jc w:val="center"/>
        <w:rPr>
          <w:rFonts w:ascii="Times New Roman" w:hAnsi="Times New Roman" w:cs="Times New Roman"/>
          <w:b/>
          <w:sz w:val="24"/>
          <w:szCs w:val="24"/>
        </w:rPr>
      </w:pPr>
      <w:r w:rsidRPr="00392435">
        <w:rPr>
          <w:rFonts w:ascii="Times New Roman" w:hAnsi="Times New Roman" w:cs="Times New Roman"/>
          <w:b/>
          <w:sz w:val="24"/>
          <w:szCs w:val="24"/>
        </w:rPr>
        <w:lastRenderedPageBreak/>
        <w:t>Works Cited</w:t>
      </w:r>
    </w:p>
    <w:p w:rsidR="00392435" w:rsidRDefault="005A00C0" w:rsidP="00392435">
      <w:pPr>
        <w:rPr>
          <w:rFonts w:ascii="Times New Roman" w:hAnsi="Times New Roman" w:cs="Times New Roman"/>
          <w:sz w:val="24"/>
          <w:szCs w:val="24"/>
        </w:rPr>
      </w:pPr>
      <w:r>
        <w:rPr>
          <w:rFonts w:ascii="Times New Roman" w:hAnsi="Times New Roman" w:cs="Times New Roman"/>
          <w:sz w:val="24"/>
          <w:szCs w:val="24"/>
        </w:rPr>
        <w:t xml:space="preserve">David </w:t>
      </w:r>
      <w:r>
        <w:rPr>
          <w:rFonts w:ascii="Times New Roman" w:hAnsi="Times New Roman" w:cs="Times New Roman"/>
          <w:sz w:val="24"/>
          <w:szCs w:val="24"/>
        </w:rPr>
        <w:t>Marquez</w:t>
      </w:r>
      <w:r w:rsidR="00392435" w:rsidRPr="00392435">
        <w:rPr>
          <w:rFonts w:ascii="Times New Roman" w:hAnsi="Times New Roman" w:cs="Times New Roman"/>
          <w:sz w:val="24"/>
          <w:szCs w:val="24"/>
        </w:rPr>
        <w:t xml:space="preserve"> "Short Story Review: “A Very Old Man With Enormous Wings: A Tale for Children” by Gabriel Garcia Marquez." The Warden's Walk. Web. 5 May 2014.</w:t>
      </w:r>
    </w:p>
    <w:p w:rsidR="00392435" w:rsidRDefault="00392435" w:rsidP="00392435">
      <w:pPr>
        <w:rPr>
          <w:rFonts w:ascii="Times New Roman" w:hAnsi="Times New Roman" w:cs="Times New Roman"/>
          <w:sz w:val="24"/>
          <w:szCs w:val="24"/>
        </w:rPr>
      </w:pPr>
    </w:p>
    <w:p w:rsidR="006E18B5" w:rsidRPr="00435E62" w:rsidRDefault="006E18B5" w:rsidP="00435E62">
      <w:pPr>
        <w:ind w:left="0" w:firstLine="720"/>
        <w:rPr>
          <w:rFonts w:ascii="Times New Roman" w:hAnsi="Times New Roman" w:cs="Times New Roman"/>
          <w:sz w:val="24"/>
          <w:szCs w:val="24"/>
        </w:rPr>
      </w:pPr>
    </w:p>
    <w:p w:rsidR="00767D95" w:rsidRPr="006011A6" w:rsidRDefault="00767D95" w:rsidP="00767D95">
      <w:pPr>
        <w:rPr>
          <w:rFonts w:ascii="Times New Roman" w:hAnsi="Times New Roman" w:cs="Times New Roman"/>
          <w:sz w:val="24"/>
          <w:szCs w:val="24"/>
        </w:rPr>
      </w:pPr>
    </w:p>
    <w:sectPr w:rsidR="00767D95" w:rsidRPr="006011A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774E" w:rsidRDefault="006E774E" w:rsidP="006011A6">
      <w:pPr>
        <w:spacing w:line="240" w:lineRule="auto"/>
      </w:pPr>
      <w:r>
        <w:separator/>
      </w:r>
    </w:p>
  </w:endnote>
  <w:endnote w:type="continuationSeparator" w:id="0">
    <w:p w:rsidR="006E774E" w:rsidRDefault="006E774E" w:rsidP="006011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774E" w:rsidRDefault="006E774E" w:rsidP="006011A6">
      <w:pPr>
        <w:spacing w:line="240" w:lineRule="auto"/>
      </w:pPr>
      <w:r>
        <w:separator/>
      </w:r>
    </w:p>
  </w:footnote>
  <w:footnote w:type="continuationSeparator" w:id="0">
    <w:p w:rsidR="006E774E" w:rsidRDefault="006E774E" w:rsidP="006011A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71589410"/>
      <w:docPartObj>
        <w:docPartGallery w:val="Page Numbers (Top of Page)"/>
        <w:docPartUnique/>
      </w:docPartObj>
    </w:sdtPr>
    <w:sdtEndPr>
      <w:rPr>
        <w:noProof/>
      </w:rPr>
    </w:sdtEndPr>
    <w:sdtContent>
      <w:p w:rsidR="006011A6" w:rsidRPr="006011A6" w:rsidRDefault="006011A6">
        <w:pPr>
          <w:pStyle w:val="Header"/>
          <w:jc w:val="right"/>
          <w:rPr>
            <w:rFonts w:ascii="Times New Roman" w:hAnsi="Times New Roman" w:cs="Times New Roman"/>
            <w:sz w:val="24"/>
            <w:szCs w:val="24"/>
          </w:rPr>
        </w:pPr>
        <w:r w:rsidRPr="006011A6">
          <w:rPr>
            <w:rFonts w:ascii="Times New Roman" w:hAnsi="Times New Roman" w:cs="Times New Roman"/>
            <w:sz w:val="24"/>
            <w:szCs w:val="24"/>
          </w:rPr>
          <w:t xml:space="preserve">Surname </w:t>
        </w:r>
        <w:r w:rsidRPr="006011A6">
          <w:rPr>
            <w:rFonts w:ascii="Times New Roman" w:hAnsi="Times New Roman" w:cs="Times New Roman"/>
            <w:sz w:val="24"/>
            <w:szCs w:val="24"/>
          </w:rPr>
          <w:fldChar w:fldCharType="begin"/>
        </w:r>
        <w:r w:rsidRPr="006011A6">
          <w:rPr>
            <w:rFonts w:ascii="Times New Roman" w:hAnsi="Times New Roman" w:cs="Times New Roman"/>
            <w:sz w:val="24"/>
            <w:szCs w:val="24"/>
          </w:rPr>
          <w:instrText xml:space="preserve"> PAGE   \* MERGEFORMAT </w:instrText>
        </w:r>
        <w:r w:rsidRPr="006011A6">
          <w:rPr>
            <w:rFonts w:ascii="Times New Roman" w:hAnsi="Times New Roman" w:cs="Times New Roman"/>
            <w:sz w:val="24"/>
            <w:szCs w:val="24"/>
          </w:rPr>
          <w:fldChar w:fldCharType="separate"/>
        </w:r>
        <w:r w:rsidR="00D35802">
          <w:rPr>
            <w:rFonts w:ascii="Times New Roman" w:hAnsi="Times New Roman" w:cs="Times New Roman"/>
            <w:noProof/>
            <w:sz w:val="24"/>
            <w:szCs w:val="24"/>
          </w:rPr>
          <w:t>4</w:t>
        </w:r>
        <w:r w:rsidRPr="006011A6">
          <w:rPr>
            <w:rFonts w:ascii="Times New Roman" w:hAnsi="Times New Roman" w:cs="Times New Roman"/>
            <w:noProof/>
            <w:sz w:val="24"/>
            <w:szCs w:val="24"/>
          </w:rPr>
          <w:fldChar w:fldCharType="end"/>
        </w:r>
      </w:p>
    </w:sdtContent>
  </w:sdt>
  <w:p w:rsidR="006011A6" w:rsidRPr="006011A6" w:rsidRDefault="006011A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1A6"/>
    <w:rsid w:val="0004571E"/>
    <w:rsid w:val="000B0719"/>
    <w:rsid w:val="000B6B37"/>
    <w:rsid w:val="000B7799"/>
    <w:rsid w:val="000E5606"/>
    <w:rsid w:val="00170227"/>
    <w:rsid w:val="00171CAC"/>
    <w:rsid w:val="001C0A0E"/>
    <w:rsid w:val="001F4BBA"/>
    <w:rsid w:val="00225666"/>
    <w:rsid w:val="00242C5E"/>
    <w:rsid w:val="00264921"/>
    <w:rsid w:val="00297D54"/>
    <w:rsid w:val="002F1ECA"/>
    <w:rsid w:val="00356927"/>
    <w:rsid w:val="00392435"/>
    <w:rsid w:val="003B5813"/>
    <w:rsid w:val="00435E62"/>
    <w:rsid w:val="00482366"/>
    <w:rsid w:val="0048270A"/>
    <w:rsid w:val="00492C9C"/>
    <w:rsid w:val="004B7412"/>
    <w:rsid w:val="004D5A41"/>
    <w:rsid w:val="004E2234"/>
    <w:rsid w:val="00597D44"/>
    <w:rsid w:val="005A00C0"/>
    <w:rsid w:val="005D55DF"/>
    <w:rsid w:val="005F1392"/>
    <w:rsid w:val="006011A6"/>
    <w:rsid w:val="006173FA"/>
    <w:rsid w:val="00663F2C"/>
    <w:rsid w:val="00680357"/>
    <w:rsid w:val="00690E64"/>
    <w:rsid w:val="006E18B5"/>
    <w:rsid w:val="006E774E"/>
    <w:rsid w:val="00723483"/>
    <w:rsid w:val="0072709C"/>
    <w:rsid w:val="00753330"/>
    <w:rsid w:val="00767D95"/>
    <w:rsid w:val="0087631F"/>
    <w:rsid w:val="00893B40"/>
    <w:rsid w:val="008E2E03"/>
    <w:rsid w:val="008E3CFB"/>
    <w:rsid w:val="008F4654"/>
    <w:rsid w:val="00912837"/>
    <w:rsid w:val="009841DD"/>
    <w:rsid w:val="009F7700"/>
    <w:rsid w:val="00A43A66"/>
    <w:rsid w:val="00AB1B5E"/>
    <w:rsid w:val="00AC68F1"/>
    <w:rsid w:val="00AE0EB3"/>
    <w:rsid w:val="00B16012"/>
    <w:rsid w:val="00B604E9"/>
    <w:rsid w:val="00B60E9D"/>
    <w:rsid w:val="00B9110C"/>
    <w:rsid w:val="00B91C34"/>
    <w:rsid w:val="00BD0514"/>
    <w:rsid w:val="00C727C5"/>
    <w:rsid w:val="00CB21FC"/>
    <w:rsid w:val="00CC63D2"/>
    <w:rsid w:val="00D156AB"/>
    <w:rsid w:val="00D214F8"/>
    <w:rsid w:val="00D35802"/>
    <w:rsid w:val="00D610B9"/>
    <w:rsid w:val="00DA47CE"/>
    <w:rsid w:val="00EA69A0"/>
    <w:rsid w:val="00EC62CA"/>
    <w:rsid w:val="00EE5B45"/>
    <w:rsid w:val="00F043D4"/>
    <w:rsid w:val="00F14656"/>
    <w:rsid w:val="00F53CFC"/>
    <w:rsid w:val="00F61161"/>
    <w:rsid w:val="00F76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862AFF-80FD-4398-8CDE-ADA7FBF1E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11A6"/>
    <w:pPr>
      <w:tabs>
        <w:tab w:val="center" w:pos="4680"/>
        <w:tab w:val="right" w:pos="9360"/>
      </w:tabs>
      <w:spacing w:line="240" w:lineRule="auto"/>
    </w:pPr>
  </w:style>
  <w:style w:type="character" w:customStyle="1" w:styleId="HeaderChar">
    <w:name w:val="Header Char"/>
    <w:basedOn w:val="DefaultParagraphFont"/>
    <w:link w:val="Header"/>
    <w:uiPriority w:val="99"/>
    <w:rsid w:val="006011A6"/>
  </w:style>
  <w:style w:type="paragraph" w:styleId="Footer">
    <w:name w:val="footer"/>
    <w:basedOn w:val="Normal"/>
    <w:link w:val="FooterChar"/>
    <w:uiPriority w:val="99"/>
    <w:unhideWhenUsed/>
    <w:rsid w:val="006011A6"/>
    <w:pPr>
      <w:tabs>
        <w:tab w:val="center" w:pos="4680"/>
        <w:tab w:val="right" w:pos="9360"/>
      </w:tabs>
      <w:spacing w:line="240" w:lineRule="auto"/>
    </w:pPr>
  </w:style>
  <w:style w:type="character" w:customStyle="1" w:styleId="FooterChar">
    <w:name w:val="Footer Char"/>
    <w:basedOn w:val="DefaultParagraphFont"/>
    <w:link w:val="Footer"/>
    <w:uiPriority w:val="99"/>
    <w:rsid w:val="006011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4</Pages>
  <Words>883</Words>
  <Characters>5039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40</cp:revision>
  <dcterms:created xsi:type="dcterms:W3CDTF">2018-04-24T23:48:00Z</dcterms:created>
  <dcterms:modified xsi:type="dcterms:W3CDTF">2018-04-25T01:19:00Z</dcterms:modified>
</cp:coreProperties>
</file>